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6A3" w:rsidRDefault="000A26A3" w:rsidP="000A26A3">
      <w:pPr>
        <w:jc w:val="center"/>
      </w:pPr>
      <w:r>
        <w:rPr>
          <w:noProof/>
          <w:lang w:val="en-IN" w:eastAsia="en-IN"/>
        </w:rPr>
        <w:drawing>
          <wp:inline distT="0" distB="0" distL="0" distR="0">
            <wp:extent cx="552450" cy="552450"/>
            <wp:effectExtent l="0" t="0" r="0" b="0"/>
            <wp:docPr id="28" name="Picture 1" descr="Apex Ban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ex Bank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6A3" w:rsidRPr="009B0B92" w:rsidRDefault="000A26A3" w:rsidP="000A26A3">
      <w:pPr>
        <w:tabs>
          <w:tab w:val="left" w:pos="1390"/>
          <w:tab w:val="left" w:pos="8190"/>
        </w:tabs>
        <w:spacing w:line="276" w:lineRule="auto"/>
        <w:jc w:val="center"/>
        <w:rPr>
          <w:rFonts w:ascii="Verdana" w:hAnsi="Verdana"/>
          <w:color w:val="000000" w:themeColor="text1"/>
          <w:sz w:val="28"/>
          <w:szCs w:val="28"/>
        </w:rPr>
      </w:pPr>
      <w:r w:rsidRPr="00347927">
        <w:rPr>
          <w:rFonts w:ascii="Verdana" w:hAnsi="Verdana"/>
          <w:b/>
          <w:sz w:val="28"/>
          <w:szCs w:val="28"/>
        </w:rPr>
        <w:t>THE KARNATAKA STATE CO OPERATIVE APEX BANK LTD., BANGALORE - 18</w:t>
      </w:r>
    </w:p>
    <w:p w:rsidR="000A26A3" w:rsidRPr="00415FCF" w:rsidRDefault="000A26A3" w:rsidP="000A26A3">
      <w:pPr>
        <w:pStyle w:val="Heading2"/>
        <w:rPr>
          <w:rFonts w:ascii="Verdana" w:eastAsia="Times New Roman" w:hAnsi="Verdana" w:cs="Times New Roman"/>
          <w:b w:val="0"/>
          <w:bCs w:val="0"/>
          <w:color w:val="000000" w:themeColor="text1"/>
          <w:sz w:val="2"/>
          <w:szCs w:val="22"/>
        </w:rPr>
      </w:pPr>
    </w:p>
    <w:p w:rsidR="000A26A3" w:rsidRPr="005C61BB" w:rsidRDefault="000A26A3" w:rsidP="000A26A3">
      <w:pPr>
        <w:jc w:val="center"/>
        <w:rPr>
          <w:b/>
          <w:caps/>
        </w:rPr>
      </w:pPr>
      <w:r w:rsidRPr="005C61BB">
        <w:rPr>
          <w:rFonts w:ascii="Verdana" w:hAnsi="Verdana"/>
          <w:b/>
          <w:caps/>
        </w:rPr>
        <w:t xml:space="preserve">Mobile Banking </w:t>
      </w:r>
      <w:r w:rsidR="00415FCF">
        <w:rPr>
          <w:rFonts w:ascii="Verdana" w:hAnsi="Verdana"/>
          <w:b/>
          <w:caps/>
        </w:rPr>
        <w:t xml:space="preserve">Service </w:t>
      </w:r>
      <w:r w:rsidR="007D012C">
        <w:rPr>
          <w:rFonts w:ascii="Verdana" w:hAnsi="Verdana"/>
          <w:b/>
          <w:caps/>
        </w:rPr>
        <w:t xml:space="preserve">request </w:t>
      </w:r>
      <w:r w:rsidR="00415FCF">
        <w:rPr>
          <w:rFonts w:ascii="Verdana" w:hAnsi="Verdana"/>
          <w:b/>
          <w:caps/>
        </w:rPr>
        <w:t>form</w:t>
      </w:r>
    </w:p>
    <w:p w:rsidR="000A26A3" w:rsidRPr="0046083E" w:rsidRDefault="000A26A3" w:rsidP="000A26A3">
      <w:pPr>
        <w:pStyle w:val="Heading2"/>
        <w:rPr>
          <w:rFonts w:ascii="Verdana" w:hAnsi="Verdana"/>
          <w:b w:val="0"/>
          <w:color w:val="000000" w:themeColor="text1"/>
          <w:sz w:val="22"/>
          <w:szCs w:val="22"/>
        </w:rPr>
      </w:pPr>
      <w:r w:rsidRPr="0046083E">
        <w:rPr>
          <w:rFonts w:ascii="Verdana" w:hAnsi="Verdana"/>
          <w:b w:val="0"/>
          <w:color w:val="000000" w:themeColor="text1"/>
          <w:sz w:val="22"/>
          <w:szCs w:val="22"/>
        </w:rPr>
        <w:t>To,</w:t>
      </w:r>
    </w:p>
    <w:p w:rsidR="000A26A3" w:rsidRPr="0046083E" w:rsidRDefault="000A26A3" w:rsidP="000A26A3">
      <w:pPr>
        <w:pStyle w:val="Heading2"/>
        <w:rPr>
          <w:rFonts w:ascii="Verdana" w:hAnsi="Verdana"/>
          <w:b w:val="0"/>
          <w:color w:val="000000" w:themeColor="text1"/>
          <w:sz w:val="22"/>
          <w:szCs w:val="22"/>
        </w:rPr>
      </w:pPr>
      <w:r w:rsidRPr="0046083E">
        <w:rPr>
          <w:rFonts w:ascii="Verdana" w:hAnsi="Verdana"/>
          <w:b w:val="0"/>
          <w:color w:val="000000" w:themeColor="text1"/>
          <w:sz w:val="22"/>
          <w:szCs w:val="22"/>
        </w:rPr>
        <w:t>The Branch Manager,</w:t>
      </w:r>
    </w:p>
    <w:p w:rsidR="000A26A3" w:rsidRPr="0046083E" w:rsidRDefault="000A26A3" w:rsidP="000A26A3">
      <w:pPr>
        <w:pStyle w:val="Heading2"/>
        <w:rPr>
          <w:rFonts w:ascii="Verdana" w:hAnsi="Verdana"/>
          <w:b w:val="0"/>
          <w:color w:val="000000" w:themeColor="text1"/>
          <w:sz w:val="22"/>
          <w:szCs w:val="22"/>
        </w:rPr>
      </w:pPr>
      <w:r w:rsidRPr="0046083E">
        <w:rPr>
          <w:rFonts w:ascii="Verdana" w:hAnsi="Verdana"/>
          <w:b w:val="0"/>
          <w:color w:val="000000" w:themeColor="text1"/>
          <w:sz w:val="22"/>
          <w:szCs w:val="22"/>
        </w:rPr>
        <w:t>KSC Apex Bank Ltd.</w:t>
      </w:r>
    </w:p>
    <w:p w:rsidR="000A26A3" w:rsidRPr="0046083E" w:rsidRDefault="000A26A3" w:rsidP="000A26A3">
      <w:pPr>
        <w:rPr>
          <w:rFonts w:ascii="Verdana" w:hAnsi="Verdana"/>
          <w:sz w:val="22"/>
          <w:szCs w:val="22"/>
        </w:rPr>
      </w:pPr>
    </w:p>
    <w:p w:rsidR="000A26A3" w:rsidRPr="0046083E" w:rsidRDefault="007D012C" w:rsidP="000A26A3">
      <w:pPr>
        <w:rPr>
          <w:rFonts w:ascii="Verdana" w:hAnsi="Verdana"/>
          <w:sz w:val="22"/>
          <w:szCs w:val="22"/>
        </w:rPr>
      </w:pPr>
      <w:r w:rsidRPr="007D012C">
        <w:rPr>
          <w:rFonts w:ascii="Verdana" w:hAnsi="Verdana"/>
          <w:sz w:val="22"/>
          <w:szCs w:val="22"/>
          <w:u w:val="single"/>
        </w:rPr>
        <w:t xml:space="preserve">                       </w:t>
      </w:r>
      <w:r w:rsidRPr="007D012C">
        <w:rPr>
          <w:rFonts w:ascii="Verdana" w:hAnsi="Verdana"/>
          <w:sz w:val="22"/>
          <w:szCs w:val="22"/>
          <w:u w:val="single"/>
        </w:rPr>
        <w:softHyphen/>
      </w:r>
      <w:r w:rsidRPr="007D012C">
        <w:rPr>
          <w:rFonts w:ascii="Verdana" w:hAnsi="Verdana"/>
          <w:sz w:val="22"/>
          <w:szCs w:val="22"/>
          <w:u w:val="single"/>
        </w:rPr>
        <w:softHyphen/>
      </w:r>
      <w:r w:rsidRPr="007D012C">
        <w:rPr>
          <w:rFonts w:ascii="Verdana" w:hAnsi="Verdana"/>
          <w:sz w:val="22"/>
          <w:szCs w:val="22"/>
          <w:u w:val="single"/>
        </w:rPr>
        <w:softHyphen/>
      </w:r>
      <w:r w:rsidRPr="007D012C">
        <w:rPr>
          <w:rFonts w:ascii="Verdana" w:hAnsi="Verdana"/>
          <w:sz w:val="22"/>
          <w:szCs w:val="22"/>
          <w:u w:val="single"/>
        </w:rPr>
        <w:softHyphen/>
      </w:r>
      <w:r w:rsidRPr="007D012C">
        <w:rPr>
          <w:rFonts w:ascii="Verdana" w:hAnsi="Verdana"/>
          <w:sz w:val="22"/>
          <w:szCs w:val="22"/>
          <w:u w:val="single"/>
        </w:rPr>
        <w:softHyphen/>
      </w:r>
      <w:r w:rsidRPr="007D012C">
        <w:rPr>
          <w:rFonts w:ascii="Verdana" w:hAnsi="Verdana"/>
          <w:sz w:val="22"/>
          <w:szCs w:val="22"/>
          <w:u w:val="single"/>
        </w:rPr>
        <w:softHyphen/>
        <w:t xml:space="preserve"> </w:t>
      </w:r>
      <w:r w:rsidR="000A26A3" w:rsidRPr="007D012C">
        <w:rPr>
          <w:rFonts w:ascii="Verdana" w:hAnsi="Verdana"/>
          <w:sz w:val="22"/>
          <w:szCs w:val="22"/>
          <w:u w:val="single"/>
        </w:rPr>
        <w:t xml:space="preserve"> </w:t>
      </w:r>
      <w:r w:rsidRPr="007D012C">
        <w:rPr>
          <w:rFonts w:ascii="Verdana" w:hAnsi="Verdana"/>
          <w:sz w:val="22"/>
          <w:szCs w:val="22"/>
          <w:u w:val="single"/>
        </w:rPr>
        <w:t xml:space="preserve">           </w:t>
      </w:r>
      <w:r>
        <w:rPr>
          <w:rFonts w:ascii="Verdana" w:hAnsi="Verdana"/>
          <w:sz w:val="22"/>
          <w:szCs w:val="22"/>
        </w:rPr>
        <w:t xml:space="preserve"> </w:t>
      </w:r>
      <w:r w:rsidR="000A26A3" w:rsidRPr="0046083E">
        <w:rPr>
          <w:rFonts w:ascii="Verdana" w:hAnsi="Verdana"/>
          <w:sz w:val="22"/>
          <w:szCs w:val="22"/>
        </w:rPr>
        <w:t>Branch</w:t>
      </w:r>
    </w:p>
    <w:p w:rsidR="000A26A3" w:rsidRPr="0046083E" w:rsidRDefault="000A26A3" w:rsidP="000A26A3">
      <w:pPr>
        <w:rPr>
          <w:rFonts w:ascii="Verdana" w:hAnsi="Verdana"/>
          <w:color w:val="000000" w:themeColor="text1"/>
          <w:sz w:val="22"/>
          <w:szCs w:val="22"/>
        </w:rPr>
      </w:pPr>
    </w:p>
    <w:p w:rsidR="000A26A3" w:rsidRPr="00415FCF" w:rsidRDefault="000A26A3" w:rsidP="000A26A3">
      <w:pPr>
        <w:rPr>
          <w:rFonts w:ascii="Verdana" w:hAnsi="Verdana"/>
          <w:sz w:val="14"/>
          <w:szCs w:val="22"/>
        </w:rPr>
      </w:pPr>
      <w:r w:rsidRPr="0046083E">
        <w:rPr>
          <w:rFonts w:ascii="Verdana" w:hAnsi="Verdana"/>
          <w:sz w:val="22"/>
          <w:szCs w:val="22"/>
        </w:rPr>
        <w:tab/>
      </w:r>
      <w:r w:rsidRPr="0046083E">
        <w:rPr>
          <w:rFonts w:ascii="Verdana" w:hAnsi="Verdana"/>
          <w:sz w:val="22"/>
          <w:szCs w:val="22"/>
        </w:rPr>
        <w:tab/>
      </w:r>
    </w:p>
    <w:p w:rsidR="000A26A3" w:rsidRDefault="000A26A3" w:rsidP="00415FCF">
      <w:pPr>
        <w:pStyle w:val="BodyText"/>
        <w:rPr>
          <w:rFonts w:ascii="Verdana" w:hAnsi="Verdana"/>
          <w:sz w:val="22"/>
          <w:szCs w:val="22"/>
        </w:rPr>
      </w:pPr>
      <w:r w:rsidRPr="0046083E">
        <w:rPr>
          <w:rFonts w:ascii="Verdana" w:hAnsi="Verdana"/>
          <w:sz w:val="22"/>
          <w:szCs w:val="22"/>
        </w:rPr>
        <w:t xml:space="preserve">I </w:t>
      </w:r>
      <w:r w:rsidR="007D012C">
        <w:rPr>
          <w:rFonts w:ascii="Verdana" w:hAnsi="Verdana"/>
          <w:sz w:val="22"/>
          <w:szCs w:val="22"/>
        </w:rPr>
        <w:t>have</w:t>
      </w:r>
      <w:r w:rsidRPr="0046083E">
        <w:rPr>
          <w:rFonts w:ascii="Verdana" w:hAnsi="Verdana"/>
          <w:sz w:val="22"/>
          <w:szCs w:val="22"/>
        </w:rPr>
        <w:t xml:space="preserve"> register</w:t>
      </w:r>
      <w:r w:rsidR="00415FCF">
        <w:rPr>
          <w:rFonts w:ascii="Verdana" w:hAnsi="Verdana"/>
          <w:sz w:val="22"/>
          <w:szCs w:val="22"/>
        </w:rPr>
        <w:t>ed mobile Banking at your Bank. Please provide the following service.</w:t>
      </w:r>
    </w:p>
    <w:p w:rsidR="00415FCF" w:rsidRPr="00415FCF" w:rsidRDefault="00415FCF" w:rsidP="00415FCF">
      <w:pPr>
        <w:pStyle w:val="BodyText"/>
        <w:rPr>
          <w:rFonts w:ascii="Verdana" w:hAnsi="Verdana"/>
          <w:sz w:val="14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"/>
        <w:gridCol w:w="2877"/>
        <w:gridCol w:w="1418"/>
      </w:tblGrid>
      <w:tr w:rsidR="00415FCF" w:rsidTr="00FF4FC3">
        <w:tc>
          <w:tcPr>
            <w:tcW w:w="633" w:type="dxa"/>
          </w:tcPr>
          <w:p w:rsidR="00415FCF" w:rsidRPr="00415FCF" w:rsidRDefault="00415FCF" w:rsidP="00415FCF">
            <w:pPr>
              <w:pStyle w:val="BodyText"/>
              <w:rPr>
                <w:rFonts w:ascii="Verdana" w:hAnsi="Verdana"/>
                <w:b/>
              </w:rPr>
            </w:pPr>
            <w:r w:rsidRPr="00415FCF">
              <w:rPr>
                <w:rFonts w:ascii="Verdana" w:hAnsi="Verdana"/>
                <w:b/>
              </w:rPr>
              <w:t>No.</w:t>
            </w:r>
          </w:p>
        </w:tc>
        <w:tc>
          <w:tcPr>
            <w:tcW w:w="2877" w:type="dxa"/>
          </w:tcPr>
          <w:p w:rsidR="00415FCF" w:rsidRPr="00415FCF" w:rsidRDefault="00415FCF" w:rsidP="00415FCF">
            <w:pPr>
              <w:pStyle w:val="BodyText"/>
              <w:rPr>
                <w:rFonts w:ascii="Verdana" w:hAnsi="Verdana"/>
                <w:b/>
              </w:rPr>
            </w:pPr>
            <w:r w:rsidRPr="00415FCF">
              <w:rPr>
                <w:rFonts w:ascii="Verdana" w:hAnsi="Verdana"/>
                <w:b/>
              </w:rPr>
              <w:t>Service Request</w:t>
            </w:r>
          </w:p>
        </w:tc>
        <w:tc>
          <w:tcPr>
            <w:tcW w:w="1418" w:type="dxa"/>
          </w:tcPr>
          <w:p w:rsidR="00415FCF" w:rsidRPr="00415FCF" w:rsidRDefault="00415FCF" w:rsidP="00415FCF">
            <w:pPr>
              <w:pStyle w:val="BodyText"/>
              <w:rPr>
                <w:rFonts w:ascii="Verdana" w:hAnsi="Verdana"/>
                <w:b/>
              </w:rPr>
            </w:pPr>
            <w:r w:rsidRPr="00415FCF">
              <w:rPr>
                <w:rFonts w:ascii="Verdana" w:hAnsi="Verdana"/>
                <w:b/>
              </w:rPr>
              <w:t xml:space="preserve">Tick ( </w:t>
            </w:r>
            <w:r w:rsidRPr="00415FCF">
              <w:rPr>
                <w:b/>
              </w:rPr>
              <w:t>√</w:t>
            </w:r>
            <w:r w:rsidRPr="00415FCF">
              <w:rPr>
                <w:rFonts w:ascii="Verdana" w:hAnsi="Verdana"/>
                <w:b/>
              </w:rPr>
              <w:t xml:space="preserve"> )</w:t>
            </w:r>
          </w:p>
        </w:tc>
      </w:tr>
      <w:tr w:rsidR="007D012C" w:rsidTr="00FF4FC3">
        <w:tc>
          <w:tcPr>
            <w:tcW w:w="633" w:type="dxa"/>
          </w:tcPr>
          <w:p w:rsidR="00415FCF" w:rsidRDefault="00415FCF" w:rsidP="00415FCF">
            <w:pPr>
              <w:pStyle w:val="Body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877" w:type="dxa"/>
          </w:tcPr>
          <w:p w:rsidR="00415FCF" w:rsidRDefault="00AE7DC5" w:rsidP="007D012C">
            <w:pPr>
              <w:pStyle w:val="Body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MPIN / TPIN</w:t>
            </w:r>
            <w:r w:rsidR="00415FCF">
              <w:rPr>
                <w:rFonts w:ascii="Verdana" w:hAnsi="Verdana"/>
              </w:rPr>
              <w:t xml:space="preserve"> </w:t>
            </w:r>
            <w:r w:rsidR="007D012C">
              <w:rPr>
                <w:rFonts w:ascii="Verdana" w:hAnsi="Verdana"/>
              </w:rPr>
              <w:t>R</w:t>
            </w:r>
            <w:r w:rsidR="00415FCF">
              <w:rPr>
                <w:rFonts w:ascii="Verdana" w:hAnsi="Verdana"/>
              </w:rPr>
              <w:t>eset</w:t>
            </w:r>
          </w:p>
        </w:tc>
        <w:tc>
          <w:tcPr>
            <w:tcW w:w="1418" w:type="dxa"/>
          </w:tcPr>
          <w:p w:rsidR="00415FCF" w:rsidRDefault="00415FCF" w:rsidP="00415FCF">
            <w:pPr>
              <w:pStyle w:val="BodyText"/>
              <w:rPr>
                <w:rFonts w:ascii="Verdana" w:hAnsi="Verdana"/>
              </w:rPr>
            </w:pPr>
          </w:p>
        </w:tc>
      </w:tr>
      <w:tr w:rsidR="00415FCF" w:rsidTr="00FF4FC3">
        <w:tc>
          <w:tcPr>
            <w:tcW w:w="633" w:type="dxa"/>
          </w:tcPr>
          <w:p w:rsidR="00415FCF" w:rsidRDefault="00415FCF" w:rsidP="00415FCF">
            <w:pPr>
              <w:pStyle w:val="Body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877" w:type="dxa"/>
          </w:tcPr>
          <w:p w:rsidR="00415FCF" w:rsidRDefault="00415FCF" w:rsidP="00415FCF">
            <w:pPr>
              <w:pStyle w:val="Body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Deactivate User</w:t>
            </w:r>
          </w:p>
        </w:tc>
        <w:tc>
          <w:tcPr>
            <w:tcW w:w="1418" w:type="dxa"/>
          </w:tcPr>
          <w:p w:rsidR="00415FCF" w:rsidRDefault="00415FCF" w:rsidP="00415FCF">
            <w:pPr>
              <w:pStyle w:val="BodyText"/>
              <w:rPr>
                <w:rFonts w:ascii="Verdana" w:hAnsi="Verdana"/>
              </w:rPr>
            </w:pPr>
          </w:p>
        </w:tc>
      </w:tr>
      <w:tr w:rsidR="00415FCF" w:rsidTr="00FF4FC3">
        <w:tc>
          <w:tcPr>
            <w:tcW w:w="633" w:type="dxa"/>
          </w:tcPr>
          <w:p w:rsidR="00415FCF" w:rsidRDefault="00415FCF" w:rsidP="00415FCF">
            <w:pPr>
              <w:pStyle w:val="Body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2877" w:type="dxa"/>
          </w:tcPr>
          <w:p w:rsidR="00415FCF" w:rsidRDefault="00415FCF" w:rsidP="00415FCF">
            <w:pPr>
              <w:pStyle w:val="Body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Reactive User</w:t>
            </w:r>
          </w:p>
        </w:tc>
        <w:tc>
          <w:tcPr>
            <w:tcW w:w="1418" w:type="dxa"/>
          </w:tcPr>
          <w:p w:rsidR="00415FCF" w:rsidRDefault="00415FCF" w:rsidP="00415FCF">
            <w:pPr>
              <w:pStyle w:val="BodyText"/>
              <w:rPr>
                <w:rFonts w:ascii="Verdana" w:hAnsi="Verdana"/>
              </w:rPr>
            </w:pPr>
          </w:p>
        </w:tc>
      </w:tr>
      <w:tr w:rsidR="007D012C" w:rsidTr="00FF4FC3">
        <w:tc>
          <w:tcPr>
            <w:tcW w:w="633" w:type="dxa"/>
          </w:tcPr>
          <w:p w:rsidR="007D012C" w:rsidRDefault="007D012C" w:rsidP="00415FCF">
            <w:pPr>
              <w:pStyle w:val="Body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2877" w:type="dxa"/>
          </w:tcPr>
          <w:p w:rsidR="007D012C" w:rsidRDefault="007D012C" w:rsidP="00415FCF">
            <w:pPr>
              <w:pStyle w:val="Body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Change Mobile Number</w:t>
            </w:r>
          </w:p>
        </w:tc>
        <w:tc>
          <w:tcPr>
            <w:tcW w:w="1418" w:type="dxa"/>
          </w:tcPr>
          <w:p w:rsidR="007D012C" w:rsidRDefault="007D012C" w:rsidP="00415FCF">
            <w:pPr>
              <w:pStyle w:val="BodyText"/>
              <w:rPr>
                <w:rFonts w:ascii="Verdana" w:hAnsi="Verdana"/>
              </w:rPr>
            </w:pPr>
          </w:p>
        </w:tc>
      </w:tr>
    </w:tbl>
    <w:p w:rsidR="00415FCF" w:rsidRDefault="00415FCF" w:rsidP="000A26A3">
      <w:pPr>
        <w:jc w:val="both"/>
        <w:rPr>
          <w:rFonts w:ascii="Verdana" w:hAnsi="Verdana"/>
          <w:sz w:val="22"/>
          <w:szCs w:val="22"/>
          <w:lang w:val="en-GB"/>
        </w:rPr>
      </w:pPr>
    </w:p>
    <w:p w:rsidR="000A26A3" w:rsidRPr="007D012C" w:rsidRDefault="000A26A3" w:rsidP="000A26A3">
      <w:pPr>
        <w:jc w:val="both"/>
        <w:rPr>
          <w:rFonts w:ascii="Verdana" w:hAnsi="Verdana"/>
          <w:sz w:val="22"/>
          <w:szCs w:val="22"/>
        </w:rPr>
      </w:pPr>
      <w:r w:rsidRPr="0046083E">
        <w:rPr>
          <w:rFonts w:ascii="Verdana" w:hAnsi="Verdana"/>
          <w:b/>
          <w:bCs/>
          <w:sz w:val="22"/>
          <w:szCs w:val="22"/>
        </w:rPr>
        <w:t>Name of Customer</w:t>
      </w:r>
      <w:r w:rsidRPr="0046083E">
        <w:rPr>
          <w:rFonts w:ascii="Verdana" w:hAnsi="Verdana"/>
          <w:sz w:val="22"/>
          <w:szCs w:val="22"/>
        </w:rPr>
        <w:tab/>
      </w:r>
      <w:r w:rsidRPr="0046083E">
        <w:rPr>
          <w:rFonts w:ascii="Verdana" w:hAnsi="Verdana"/>
          <w:sz w:val="22"/>
          <w:szCs w:val="22"/>
        </w:rPr>
        <w:tab/>
      </w:r>
      <w:r w:rsidRPr="0046083E">
        <w:rPr>
          <w:rFonts w:ascii="Verdana" w:hAnsi="Verdana"/>
          <w:sz w:val="22"/>
          <w:szCs w:val="22"/>
        </w:rPr>
        <w:tab/>
      </w:r>
      <w:r w:rsidRPr="0046083E">
        <w:rPr>
          <w:rFonts w:ascii="Verdana" w:hAnsi="Verdana"/>
          <w:sz w:val="22"/>
          <w:szCs w:val="22"/>
        </w:rPr>
        <w:tab/>
      </w:r>
      <w:r w:rsidRPr="0046083E">
        <w:rPr>
          <w:rFonts w:ascii="Verdana" w:hAnsi="Verdana"/>
          <w:sz w:val="22"/>
          <w:szCs w:val="22"/>
        </w:rPr>
        <w:tab/>
      </w:r>
      <w:r w:rsidR="00415FCF">
        <w:rPr>
          <w:rFonts w:ascii="Verdana" w:hAnsi="Verdana"/>
          <w:sz w:val="22"/>
          <w:szCs w:val="22"/>
        </w:rPr>
        <w:t xml:space="preserve">                  </w:t>
      </w:r>
      <w:r w:rsidR="00755CFF">
        <w:rPr>
          <w:rFonts w:ascii="Verdana" w:hAnsi="Verdana"/>
          <w:sz w:val="22"/>
          <w:szCs w:val="22"/>
        </w:rPr>
        <w:t xml:space="preserve"> </w:t>
      </w:r>
      <w:bookmarkStart w:id="0" w:name="_GoBack"/>
      <w:bookmarkEnd w:id="0"/>
      <w:r w:rsidRPr="007D012C">
        <w:rPr>
          <w:rFonts w:ascii="Verdana" w:hAnsi="Verdana"/>
          <w:bCs/>
          <w:sz w:val="22"/>
          <w:szCs w:val="22"/>
        </w:rPr>
        <w:t>(25 Characters</w:t>
      </w:r>
      <w:r w:rsidRPr="007D012C">
        <w:rPr>
          <w:rFonts w:ascii="Verdana" w:hAnsi="Verdana"/>
          <w:sz w:val="22"/>
          <w:szCs w:val="22"/>
        </w:rPr>
        <w:t>)</w:t>
      </w:r>
    </w:p>
    <w:p w:rsidR="000A26A3" w:rsidRPr="00415FCF" w:rsidRDefault="000A26A3" w:rsidP="000A26A3">
      <w:pPr>
        <w:jc w:val="both"/>
        <w:rPr>
          <w:rFonts w:ascii="Verdana" w:hAnsi="Verdana"/>
          <w:sz w:val="1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"/>
        <w:gridCol w:w="458"/>
        <w:gridCol w:w="436"/>
        <w:gridCol w:w="413"/>
        <w:gridCol w:w="434"/>
        <w:gridCol w:w="375"/>
        <w:gridCol w:w="435"/>
        <w:gridCol w:w="456"/>
        <w:gridCol w:w="434"/>
        <w:gridCol w:w="464"/>
        <w:gridCol w:w="434"/>
        <w:gridCol w:w="434"/>
        <w:gridCol w:w="434"/>
        <w:gridCol w:w="413"/>
        <w:gridCol w:w="456"/>
        <w:gridCol w:w="385"/>
        <w:gridCol w:w="382"/>
        <w:gridCol w:w="382"/>
        <w:gridCol w:w="382"/>
        <w:gridCol w:w="382"/>
        <w:gridCol w:w="382"/>
        <w:gridCol w:w="382"/>
        <w:gridCol w:w="412"/>
      </w:tblGrid>
      <w:tr w:rsidR="00415FCF" w:rsidRPr="0046083E" w:rsidTr="007D012C">
        <w:trPr>
          <w:trHeight w:val="376"/>
        </w:trPr>
        <w:tc>
          <w:tcPr>
            <w:tcW w:w="441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58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36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13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34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75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35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56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34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4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34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34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34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13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56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5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12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0A26A3" w:rsidRPr="007D012C" w:rsidRDefault="000A26A3" w:rsidP="000A26A3">
      <w:pPr>
        <w:rPr>
          <w:rFonts w:ascii="Verdana" w:hAnsi="Verdana"/>
          <w:sz w:val="28"/>
          <w:szCs w:val="22"/>
        </w:rPr>
      </w:pPr>
    </w:p>
    <w:tbl>
      <w:tblPr>
        <w:tblpPr w:leftFromText="180" w:rightFromText="180" w:vertAnchor="text" w:horzAnchor="margin" w:tblpXSpec="right" w:tblpY="-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0A26A3" w:rsidRPr="0046083E" w:rsidTr="00311DAF">
        <w:trPr>
          <w:trHeight w:val="418"/>
        </w:trPr>
        <w:tc>
          <w:tcPr>
            <w:tcW w:w="720" w:type="dxa"/>
            <w:vAlign w:val="center"/>
          </w:tcPr>
          <w:p w:rsidR="000A26A3" w:rsidRPr="00C61EBF" w:rsidRDefault="000A26A3" w:rsidP="00311DAF">
            <w:pPr>
              <w:pStyle w:val="Caption"/>
              <w:ind w:left="0"/>
              <w:jc w:val="center"/>
              <w:rPr>
                <w:rFonts w:ascii="Verdana" w:hAnsi="Verdana"/>
                <w:b w:val="0"/>
                <w:sz w:val="28"/>
                <w:szCs w:val="28"/>
              </w:rPr>
            </w:pPr>
            <w:r w:rsidRPr="00C61EBF">
              <w:rPr>
                <w:rFonts w:ascii="Verdana" w:hAnsi="Verdana"/>
                <w:b w:val="0"/>
                <w:sz w:val="28"/>
                <w:szCs w:val="28"/>
              </w:rPr>
              <w:t>+91</w:t>
            </w:r>
          </w:p>
        </w:tc>
        <w:tc>
          <w:tcPr>
            <w:tcW w:w="390" w:type="dxa"/>
          </w:tcPr>
          <w:p w:rsidR="000A26A3" w:rsidRPr="00C61EBF" w:rsidRDefault="000A26A3" w:rsidP="008F37F4">
            <w:pPr>
              <w:pStyle w:val="Caption"/>
              <w:ind w:left="0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8F37F4">
            <w:pPr>
              <w:pStyle w:val="Caption"/>
              <w:ind w:left="0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8F37F4">
            <w:pPr>
              <w:pStyle w:val="Caption"/>
              <w:ind w:left="0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8F37F4">
            <w:pPr>
              <w:pStyle w:val="Caption"/>
              <w:ind w:left="0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8F37F4">
            <w:pPr>
              <w:pStyle w:val="Caption"/>
              <w:ind w:left="0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8F37F4">
            <w:pPr>
              <w:pStyle w:val="Caption"/>
              <w:ind w:left="0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8F37F4">
            <w:pPr>
              <w:pStyle w:val="Caption"/>
              <w:ind w:left="0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8F37F4">
            <w:pPr>
              <w:pStyle w:val="Caption"/>
              <w:ind w:left="0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8F37F4">
            <w:pPr>
              <w:pStyle w:val="Caption"/>
              <w:ind w:left="0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8F37F4">
            <w:pPr>
              <w:pStyle w:val="Caption"/>
              <w:ind w:left="0"/>
              <w:rPr>
                <w:rFonts w:ascii="Verdana" w:hAnsi="Verdana"/>
                <w:b w:val="0"/>
                <w:sz w:val="28"/>
                <w:szCs w:val="28"/>
              </w:rPr>
            </w:pPr>
          </w:p>
        </w:tc>
      </w:tr>
    </w:tbl>
    <w:p w:rsidR="000A26A3" w:rsidRPr="0046083E" w:rsidRDefault="000A26A3" w:rsidP="000A26A3">
      <w:pPr>
        <w:pStyle w:val="Caption"/>
        <w:ind w:left="0"/>
        <w:jc w:val="left"/>
        <w:rPr>
          <w:rFonts w:ascii="Verdana" w:hAnsi="Verdana"/>
          <w:sz w:val="22"/>
          <w:szCs w:val="22"/>
        </w:rPr>
      </w:pPr>
      <w:r w:rsidRPr="0046083E">
        <w:rPr>
          <w:rFonts w:ascii="Verdana" w:hAnsi="Verdana"/>
          <w:sz w:val="22"/>
          <w:szCs w:val="22"/>
        </w:rPr>
        <w:t xml:space="preserve">Already Registered Mobile No:  </w:t>
      </w:r>
    </w:p>
    <w:tbl>
      <w:tblPr>
        <w:tblpPr w:leftFromText="180" w:rightFromText="180" w:vertAnchor="text" w:horzAnchor="margin" w:tblpXSpec="right" w:tblpY="2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0A26A3" w:rsidRPr="0046083E" w:rsidTr="00311DAF">
        <w:trPr>
          <w:trHeight w:val="416"/>
        </w:trPr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</w:tr>
    </w:tbl>
    <w:p w:rsidR="000A26A3" w:rsidRPr="007D012C" w:rsidRDefault="000A26A3" w:rsidP="000A26A3">
      <w:pPr>
        <w:pStyle w:val="Caption"/>
        <w:ind w:left="0"/>
        <w:jc w:val="left"/>
        <w:rPr>
          <w:rFonts w:ascii="Verdana" w:hAnsi="Verdana"/>
          <w:sz w:val="28"/>
          <w:szCs w:val="22"/>
        </w:rPr>
      </w:pPr>
    </w:p>
    <w:p w:rsidR="000A26A3" w:rsidRPr="0046083E" w:rsidRDefault="000A26A3" w:rsidP="000A26A3">
      <w:pPr>
        <w:pStyle w:val="Caption"/>
        <w:ind w:left="0"/>
        <w:jc w:val="left"/>
        <w:rPr>
          <w:rFonts w:ascii="Verdana" w:hAnsi="Verdana"/>
          <w:sz w:val="22"/>
          <w:szCs w:val="22"/>
        </w:rPr>
      </w:pPr>
      <w:r w:rsidRPr="0046083E">
        <w:rPr>
          <w:rFonts w:ascii="Verdana" w:hAnsi="Verdana"/>
          <w:sz w:val="22"/>
          <w:szCs w:val="22"/>
        </w:rPr>
        <w:t xml:space="preserve">SB Primary A/c No.:  </w:t>
      </w:r>
    </w:p>
    <w:p w:rsidR="000A26A3" w:rsidRPr="0046083E" w:rsidRDefault="000A26A3" w:rsidP="000A26A3">
      <w:pPr>
        <w:pStyle w:val="Caption"/>
        <w:ind w:left="0"/>
        <w:jc w:val="left"/>
        <w:rPr>
          <w:rFonts w:ascii="Verdana" w:hAnsi="Verdana"/>
          <w:sz w:val="22"/>
          <w:szCs w:val="22"/>
        </w:rPr>
      </w:pPr>
    </w:p>
    <w:tbl>
      <w:tblPr>
        <w:tblpPr w:leftFromText="180" w:rightFromText="180" w:vertAnchor="text" w:horzAnchor="margin" w:tblpXSpec="right" w:tblpY="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415FCF" w:rsidRPr="0046083E" w:rsidTr="00415FCF">
        <w:trPr>
          <w:trHeight w:val="411"/>
        </w:trPr>
        <w:tc>
          <w:tcPr>
            <w:tcW w:w="395" w:type="dxa"/>
          </w:tcPr>
          <w:p w:rsidR="00415FCF" w:rsidRPr="00C61EBF" w:rsidRDefault="00415FCF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5" w:type="dxa"/>
          </w:tcPr>
          <w:p w:rsidR="00415FCF" w:rsidRPr="00C61EBF" w:rsidRDefault="00415FCF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5" w:type="dxa"/>
          </w:tcPr>
          <w:p w:rsidR="00415FCF" w:rsidRPr="00C61EBF" w:rsidRDefault="00415FCF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5" w:type="dxa"/>
          </w:tcPr>
          <w:p w:rsidR="00415FCF" w:rsidRPr="00C61EBF" w:rsidRDefault="00415FCF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5" w:type="dxa"/>
          </w:tcPr>
          <w:p w:rsidR="00415FCF" w:rsidRPr="00C61EBF" w:rsidRDefault="00415FCF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5" w:type="dxa"/>
          </w:tcPr>
          <w:p w:rsidR="00415FCF" w:rsidRPr="00C61EBF" w:rsidRDefault="00415FCF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5" w:type="dxa"/>
          </w:tcPr>
          <w:p w:rsidR="00415FCF" w:rsidRPr="00C61EBF" w:rsidRDefault="00415FCF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5" w:type="dxa"/>
          </w:tcPr>
          <w:p w:rsidR="00415FCF" w:rsidRPr="00C61EBF" w:rsidRDefault="00415FCF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5" w:type="dxa"/>
          </w:tcPr>
          <w:p w:rsidR="00415FCF" w:rsidRPr="00C61EBF" w:rsidRDefault="00415FCF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5" w:type="dxa"/>
          </w:tcPr>
          <w:p w:rsidR="00415FCF" w:rsidRPr="00C61EBF" w:rsidRDefault="00415FCF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5" w:type="dxa"/>
          </w:tcPr>
          <w:p w:rsidR="00415FCF" w:rsidRPr="00C61EBF" w:rsidRDefault="00415FCF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5" w:type="dxa"/>
          </w:tcPr>
          <w:p w:rsidR="00415FCF" w:rsidRPr="00C61EBF" w:rsidRDefault="00415FCF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5" w:type="dxa"/>
          </w:tcPr>
          <w:p w:rsidR="00415FCF" w:rsidRPr="00C61EBF" w:rsidRDefault="00415FCF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5" w:type="dxa"/>
          </w:tcPr>
          <w:p w:rsidR="00415FCF" w:rsidRPr="00C61EBF" w:rsidRDefault="00415FCF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5" w:type="dxa"/>
          </w:tcPr>
          <w:p w:rsidR="00415FCF" w:rsidRPr="00C61EBF" w:rsidRDefault="00415FCF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5" w:type="dxa"/>
          </w:tcPr>
          <w:p w:rsidR="00415FCF" w:rsidRPr="00C61EBF" w:rsidRDefault="00415FCF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</w:tr>
    </w:tbl>
    <w:p w:rsidR="000A26A3" w:rsidRPr="0046083E" w:rsidRDefault="000A26A3" w:rsidP="000A26A3">
      <w:pPr>
        <w:pStyle w:val="Caption"/>
        <w:ind w:left="0"/>
        <w:jc w:val="left"/>
        <w:rPr>
          <w:rFonts w:ascii="Verdana" w:hAnsi="Verdana"/>
          <w:b w:val="0"/>
          <w:sz w:val="22"/>
          <w:szCs w:val="22"/>
        </w:rPr>
      </w:pPr>
      <w:r w:rsidRPr="0046083E">
        <w:rPr>
          <w:rFonts w:ascii="Verdana" w:hAnsi="Verdana"/>
          <w:sz w:val="22"/>
          <w:szCs w:val="22"/>
        </w:rPr>
        <w:t xml:space="preserve">CIF </w:t>
      </w:r>
      <w:proofErr w:type="gramStart"/>
      <w:r w:rsidRPr="0046083E">
        <w:rPr>
          <w:rFonts w:ascii="Verdana" w:hAnsi="Verdana"/>
          <w:sz w:val="22"/>
          <w:szCs w:val="22"/>
        </w:rPr>
        <w:t>No.</w:t>
      </w:r>
      <w:r w:rsidRPr="0046083E">
        <w:rPr>
          <w:rFonts w:ascii="Verdana" w:hAnsi="Verdana"/>
          <w:b w:val="0"/>
          <w:sz w:val="22"/>
          <w:szCs w:val="22"/>
        </w:rPr>
        <w:t>(</w:t>
      </w:r>
      <w:proofErr w:type="gramEnd"/>
      <w:r w:rsidRPr="0046083E">
        <w:rPr>
          <w:rFonts w:ascii="Verdana" w:hAnsi="Verdana"/>
          <w:b w:val="0"/>
          <w:sz w:val="22"/>
          <w:szCs w:val="22"/>
        </w:rPr>
        <w:t xml:space="preserve">Customer ID)  </w:t>
      </w:r>
    </w:p>
    <w:p w:rsidR="000A26A3" w:rsidRPr="007D012C" w:rsidRDefault="000A26A3" w:rsidP="000A26A3">
      <w:pPr>
        <w:rPr>
          <w:rFonts w:ascii="Verdana" w:hAnsi="Verdana"/>
          <w:sz w:val="16"/>
          <w:szCs w:val="22"/>
        </w:rPr>
      </w:pPr>
    </w:p>
    <w:p w:rsidR="00AE7DC5" w:rsidRDefault="00AE7DC5" w:rsidP="000A26A3">
      <w:pPr>
        <w:jc w:val="both"/>
        <w:rPr>
          <w:rFonts w:ascii="Verdana" w:hAnsi="Verdana"/>
          <w:b/>
          <w:bCs/>
          <w:sz w:val="22"/>
          <w:szCs w:val="22"/>
        </w:rPr>
      </w:pPr>
    </w:p>
    <w:p w:rsidR="00AE7DC5" w:rsidRDefault="00AE7DC5" w:rsidP="000A26A3">
      <w:pPr>
        <w:jc w:val="both"/>
        <w:rPr>
          <w:rFonts w:ascii="Verdana" w:hAnsi="Verdana"/>
          <w:b/>
          <w:bCs/>
          <w:sz w:val="22"/>
          <w:szCs w:val="22"/>
        </w:rPr>
      </w:pPr>
    </w:p>
    <w:p w:rsidR="00AE7DC5" w:rsidRDefault="00AE7DC5" w:rsidP="000A26A3">
      <w:pPr>
        <w:jc w:val="both"/>
        <w:rPr>
          <w:rFonts w:ascii="Verdana" w:hAnsi="Verdana"/>
          <w:b/>
          <w:bCs/>
          <w:sz w:val="22"/>
          <w:szCs w:val="22"/>
        </w:rPr>
      </w:pPr>
    </w:p>
    <w:p w:rsidR="000A26A3" w:rsidRPr="0046083E" w:rsidRDefault="000A26A3" w:rsidP="000A26A3">
      <w:pPr>
        <w:jc w:val="both"/>
        <w:rPr>
          <w:rFonts w:ascii="Verdana" w:hAnsi="Verdana"/>
          <w:b/>
          <w:bCs/>
          <w:sz w:val="22"/>
          <w:szCs w:val="22"/>
        </w:rPr>
      </w:pPr>
      <w:r w:rsidRPr="0046083E">
        <w:rPr>
          <w:rFonts w:ascii="Verdana" w:hAnsi="Verdana"/>
          <w:b/>
          <w:bCs/>
          <w:sz w:val="22"/>
          <w:szCs w:val="22"/>
        </w:rPr>
        <w:tab/>
      </w:r>
      <w:r w:rsidRPr="0046083E">
        <w:rPr>
          <w:rFonts w:ascii="Verdana" w:hAnsi="Verdana"/>
          <w:b/>
          <w:bCs/>
          <w:sz w:val="22"/>
          <w:szCs w:val="22"/>
        </w:rPr>
        <w:tab/>
      </w:r>
      <w:r w:rsidRPr="0046083E">
        <w:rPr>
          <w:rFonts w:ascii="Verdana" w:hAnsi="Verdana"/>
          <w:b/>
          <w:bCs/>
          <w:sz w:val="22"/>
          <w:szCs w:val="22"/>
        </w:rPr>
        <w:tab/>
      </w:r>
      <w:r w:rsidRPr="0046083E">
        <w:rPr>
          <w:rFonts w:ascii="Verdana" w:hAnsi="Verdana"/>
          <w:b/>
          <w:bCs/>
          <w:sz w:val="22"/>
          <w:szCs w:val="22"/>
        </w:rPr>
        <w:tab/>
      </w:r>
      <w:r w:rsidRPr="0046083E">
        <w:rPr>
          <w:rFonts w:ascii="Verdana" w:hAnsi="Verdana"/>
          <w:b/>
          <w:bCs/>
          <w:sz w:val="22"/>
          <w:szCs w:val="22"/>
        </w:rPr>
        <w:tab/>
      </w:r>
      <w:r w:rsidRPr="0046083E">
        <w:rPr>
          <w:rFonts w:ascii="Verdana" w:hAnsi="Verdana"/>
          <w:b/>
          <w:bCs/>
          <w:sz w:val="22"/>
          <w:szCs w:val="22"/>
        </w:rPr>
        <w:tab/>
      </w:r>
      <w:r w:rsidRPr="0046083E">
        <w:rPr>
          <w:rFonts w:ascii="Verdana" w:hAnsi="Verdana"/>
          <w:b/>
          <w:bCs/>
          <w:sz w:val="22"/>
          <w:szCs w:val="22"/>
        </w:rPr>
        <w:tab/>
      </w:r>
      <w:r w:rsidRPr="0046083E">
        <w:rPr>
          <w:rFonts w:ascii="Verdana" w:hAnsi="Verdana"/>
          <w:b/>
          <w:bCs/>
          <w:sz w:val="22"/>
          <w:szCs w:val="22"/>
        </w:rPr>
        <w:tab/>
      </w:r>
    </w:p>
    <w:p w:rsidR="000A26A3" w:rsidRPr="0046083E" w:rsidRDefault="000A26A3" w:rsidP="000A26A3">
      <w:pPr>
        <w:jc w:val="both"/>
        <w:rPr>
          <w:rFonts w:ascii="Verdana" w:hAnsi="Verdana"/>
          <w:sz w:val="22"/>
          <w:szCs w:val="22"/>
        </w:rPr>
      </w:pPr>
    </w:p>
    <w:p w:rsidR="000A26A3" w:rsidRPr="0046083E" w:rsidRDefault="000A26A3" w:rsidP="000A26A3">
      <w:pPr>
        <w:jc w:val="both"/>
        <w:rPr>
          <w:rFonts w:ascii="Verdana" w:hAnsi="Verdana"/>
          <w:sz w:val="22"/>
          <w:szCs w:val="22"/>
        </w:rPr>
      </w:pPr>
    </w:p>
    <w:p w:rsidR="000951AC" w:rsidRDefault="000A26A3" w:rsidP="000A26A3">
      <w:r w:rsidRPr="0046083E">
        <w:rPr>
          <w:rFonts w:ascii="Verdana" w:hAnsi="Verdana"/>
          <w:sz w:val="22"/>
          <w:szCs w:val="22"/>
        </w:rPr>
        <w:t>Date:</w:t>
      </w:r>
      <w:r w:rsidRPr="0046083E">
        <w:rPr>
          <w:rFonts w:ascii="Verdana" w:hAnsi="Verdana"/>
          <w:sz w:val="22"/>
          <w:szCs w:val="22"/>
        </w:rPr>
        <w:tab/>
      </w:r>
      <w:r w:rsidRPr="0046083E">
        <w:rPr>
          <w:rFonts w:ascii="Verdana" w:hAnsi="Verdana"/>
          <w:sz w:val="22"/>
          <w:szCs w:val="22"/>
        </w:rPr>
        <w:tab/>
      </w:r>
      <w:r w:rsidRPr="0046083E">
        <w:rPr>
          <w:rFonts w:ascii="Verdana" w:hAnsi="Verdana"/>
          <w:sz w:val="22"/>
          <w:szCs w:val="22"/>
        </w:rPr>
        <w:tab/>
      </w:r>
      <w:r w:rsidRPr="0046083E">
        <w:rPr>
          <w:rFonts w:ascii="Verdana" w:hAnsi="Verdana"/>
          <w:sz w:val="22"/>
          <w:szCs w:val="22"/>
        </w:rPr>
        <w:tab/>
      </w:r>
      <w:r w:rsidRPr="0046083E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               </w:t>
      </w:r>
      <w:r w:rsidR="007D012C">
        <w:rPr>
          <w:rFonts w:ascii="Verdana" w:hAnsi="Verdana"/>
          <w:sz w:val="22"/>
          <w:szCs w:val="22"/>
        </w:rPr>
        <w:t xml:space="preserve">                   </w:t>
      </w:r>
      <w:r w:rsidR="00755CFF">
        <w:rPr>
          <w:rFonts w:ascii="Verdana" w:hAnsi="Verdana"/>
          <w:sz w:val="22"/>
          <w:szCs w:val="22"/>
        </w:rPr>
        <w:t xml:space="preserve">     </w:t>
      </w:r>
      <w:r w:rsidRPr="0046083E">
        <w:rPr>
          <w:rFonts w:ascii="Verdana" w:hAnsi="Verdana"/>
          <w:sz w:val="22"/>
          <w:szCs w:val="22"/>
        </w:rPr>
        <w:t>Customer’s Signature</w:t>
      </w:r>
    </w:p>
    <w:sectPr w:rsidR="000951AC" w:rsidSect="007D377F">
      <w:pgSz w:w="11906" w:h="16838" w:code="9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A26A3"/>
    <w:rsid w:val="000951AC"/>
    <w:rsid w:val="000A26A3"/>
    <w:rsid w:val="001B7BFF"/>
    <w:rsid w:val="003B7E65"/>
    <w:rsid w:val="00415FCF"/>
    <w:rsid w:val="00755CFF"/>
    <w:rsid w:val="007D012C"/>
    <w:rsid w:val="007D377F"/>
    <w:rsid w:val="007D628F"/>
    <w:rsid w:val="00861C80"/>
    <w:rsid w:val="008F37F4"/>
    <w:rsid w:val="00AE7DC5"/>
    <w:rsid w:val="00B8730E"/>
    <w:rsid w:val="00BD6512"/>
    <w:rsid w:val="00BE65E1"/>
    <w:rsid w:val="00C61EBF"/>
    <w:rsid w:val="00EE7E77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EE4E4"/>
  <w15:docId w15:val="{5FA2DEE7-2A01-4D8B-B7CD-5FD399FB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6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6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A26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6A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0A26A3"/>
    <w:pPr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A26A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aption">
    <w:name w:val="caption"/>
    <w:basedOn w:val="Normal"/>
    <w:next w:val="Normal"/>
    <w:uiPriority w:val="35"/>
    <w:qFormat/>
    <w:rsid w:val="000A26A3"/>
    <w:pPr>
      <w:ind w:left="720"/>
      <w:jc w:val="both"/>
    </w:pPr>
    <w:rPr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6A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15F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415F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415F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15F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15F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15FC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18</cp:revision>
  <cp:lastPrinted>2020-05-28T10:58:00Z</cp:lastPrinted>
  <dcterms:created xsi:type="dcterms:W3CDTF">2020-03-17T06:02:00Z</dcterms:created>
  <dcterms:modified xsi:type="dcterms:W3CDTF">2020-05-28T10:59:00Z</dcterms:modified>
</cp:coreProperties>
</file>